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62" w:rsidRDefault="00762B62" w:rsidP="001C5390">
      <w:pPr>
        <w:spacing w:after="40"/>
        <w:rPr>
          <w:sz w:val="20"/>
        </w:rPr>
      </w:pPr>
      <w:r w:rsidRPr="00F912DD">
        <w:rPr>
          <w:b/>
          <w:bCs/>
          <w:sz w:val="20"/>
        </w:rPr>
        <w:t xml:space="preserve">Lomake palautetaan päiväkodin/koulun keittiöön, </w:t>
      </w:r>
      <w:r w:rsidRPr="00F912DD">
        <w:rPr>
          <w:b/>
          <w:bCs/>
          <w:sz w:val="20"/>
          <w:u w:val="single"/>
        </w:rPr>
        <w:t>mikäli lapsi/oppilas tarvitsee erityisruokavalion</w:t>
      </w:r>
      <w:r w:rsidRPr="00F912DD">
        <w:rPr>
          <w:b/>
          <w:bCs/>
          <w:sz w:val="20"/>
        </w:rPr>
        <w:t>.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5154"/>
        <w:gridCol w:w="3171"/>
      </w:tblGrid>
      <w:tr w:rsidR="00762B62" w:rsidTr="00FD2E7D">
        <w:trPr>
          <w:trHeight w:val="436"/>
        </w:trPr>
        <w:tc>
          <w:tcPr>
            <w:tcW w:w="1830" w:type="dxa"/>
            <w:tcBorders>
              <w:top w:val="single" w:sz="12" w:space="0" w:color="auto"/>
              <w:bottom w:val="single" w:sz="4" w:space="0" w:color="auto"/>
            </w:tcBorders>
          </w:tcPr>
          <w:p w:rsidR="00762B62" w:rsidRPr="00E94C6C" w:rsidRDefault="00E94C6C">
            <w:pPr>
              <w:pStyle w:val="Yltunniste"/>
              <w:tabs>
                <w:tab w:val="clear" w:pos="4819"/>
                <w:tab w:val="clear" w:pos="9638"/>
              </w:tabs>
              <w:spacing w:before="20"/>
              <w:rPr>
                <w:b/>
                <w:bCs/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Henkilötiedot</w:t>
            </w:r>
          </w:p>
        </w:tc>
        <w:tc>
          <w:tcPr>
            <w:tcW w:w="5154" w:type="dxa"/>
            <w:tcBorders>
              <w:top w:val="single" w:sz="12" w:space="0" w:color="auto"/>
              <w:bottom w:val="single" w:sz="4" w:space="0" w:color="auto"/>
            </w:tcBorders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Lapsen/oppilaan nimi</w:t>
            </w:r>
          </w:p>
          <w:p w:rsidR="00762B62" w:rsidRDefault="00762B6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170" w:type="dxa"/>
            <w:tcBorders>
              <w:top w:val="single" w:sz="12" w:space="0" w:color="auto"/>
              <w:bottom w:val="single" w:sz="4" w:space="0" w:color="auto"/>
            </w:tcBorders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Syntymäaika</w:t>
            </w:r>
          </w:p>
          <w:p w:rsidR="00762B62" w:rsidRDefault="00762B6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62B62" w:rsidTr="00FD2E7D">
        <w:trPr>
          <w:cantSplit/>
          <w:trHeight w:val="436"/>
        </w:trPr>
        <w:tc>
          <w:tcPr>
            <w:tcW w:w="1830" w:type="dxa"/>
            <w:vMerge w:val="restart"/>
          </w:tcPr>
          <w:p w:rsidR="00762B62" w:rsidRPr="00E94C6C" w:rsidRDefault="00E94C6C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Yhteystiedot</w:t>
            </w:r>
          </w:p>
        </w:tc>
        <w:tc>
          <w:tcPr>
            <w:tcW w:w="5154" w:type="dxa"/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Päiväkoti/koulu</w:t>
            </w:r>
          </w:p>
          <w:p w:rsidR="00762B62" w:rsidRDefault="00762B6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0" w:type="dxa"/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Ryhmä/luokka</w:t>
            </w:r>
          </w:p>
          <w:p w:rsidR="00762B62" w:rsidRDefault="00762B6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62B62" w:rsidTr="00FD2E7D">
        <w:trPr>
          <w:cantSplit/>
          <w:trHeight w:val="436"/>
        </w:trPr>
        <w:tc>
          <w:tcPr>
            <w:tcW w:w="1830" w:type="dxa"/>
            <w:vMerge/>
          </w:tcPr>
          <w:p w:rsidR="00762B62" w:rsidRPr="00E94C6C" w:rsidRDefault="00762B62">
            <w:pPr>
              <w:rPr>
                <w:sz w:val="18"/>
                <w:szCs w:val="18"/>
              </w:rPr>
            </w:pPr>
          </w:p>
        </w:tc>
        <w:tc>
          <w:tcPr>
            <w:tcW w:w="5154" w:type="dxa"/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Vastuuhenkilö päiväkodissa/koulussa</w:t>
            </w:r>
          </w:p>
          <w:p w:rsidR="00762B62" w:rsidRDefault="00762B6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0" w:type="dxa"/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Puhelin</w:t>
            </w:r>
          </w:p>
          <w:p w:rsidR="00762B62" w:rsidRDefault="00762B6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62B62" w:rsidTr="00FD2E7D">
        <w:trPr>
          <w:cantSplit/>
          <w:trHeight w:val="436"/>
        </w:trPr>
        <w:tc>
          <w:tcPr>
            <w:tcW w:w="1830" w:type="dxa"/>
            <w:vMerge/>
            <w:tcBorders>
              <w:bottom w:val="single" w:sz="12" w:space="0" w:color="auto"/>
            </w:tcBorders>
          </w:tcPr>
          <w:p w:rsidR="00762B62" w:rsidRPr="00E94C6C" w:rsidRDefault="00762B62">
            <w:pPr>
              <w:rPr>
                <w:sz w:val="18"/>
                <w:szCs w:val="18"/>
              </w:rPr>
            </w:pPr>
          </w:p>
        </w:tc>
        <w:tc>
          <w:tcPr>
            <w:tcW w:w="5154" w:type="dxa"/>
            <w:tcBorders>
              <w:bottom w:val="single" w:sz="12" w:space="0" w:color="auto"/>
            </w:tcBorders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Huoltaja</w:t>
            </w:r>
          </w:p>
          <w:p w:rsidR="00762B62" w:rsidRDefault="00B553D5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0" w:type="dxa"/>
            <w:tcBorders>
              <w:bottom w:val="single" w:sz="12" w:space="0" w:color="auto"/>
            </w:tcBorders>
          </w:tcPr>
          <w:p w:rsidR="00762B62" w:rsidRDefault="00762B62">
            <w:pPr>
              <w:rPr>
                <w:sz w:val="16"/>
              </w:rPr>
            </w:pPr>
            <w:r>
              <w:rPr>
                <w:sz w:val="16"/>
              </w:rPr>
              <w:t>Puhelin työ/koti</w:t>
            </w:r>
          </w:p>
          <w:p w:rsidR="00762B62" w:rsidRDefault="00762B6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E4206" w:rsidTr="00FD2E7D">
        <w:trPr>
          <w:cantSplit/>
          <w:trHeight w:val="442"/>
        </w:trPr>
        <w:tc>
          <w:tcPr>
            <w:tcW w:w="1830" w:type="dxa"/>
            <w:vMerge w:val="restart"/>
            <w:tcBorders>
              <w:top w:val="single" w:sz="12" w:space="0" w:color="auto"/>
            </w:tcBorders>
          </w:tcPr>
          <w:p w:rsidR="002E4206" w:rsidRDefault="002E4206">
            <w:pPr>
              <w:pStyle w:val="Otsikko2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Erityisruokavalio</w:t>
            </w:r>
            <w:r>
              <w:rPr>
                <w:sz w:val="18"/>
                <w:szCs w:val="18"/>
              </w:rPr>
              <w:br/>
              <w:t>terveydellisistä syistä/</w:t>
            </w:r>
            <w:r>
              <w:rPr>
                <w:sz w:val="18"/>
                <w:szCs w:val="18"/>
              </w:rPr>
              <w:br/>
            </w:r>
            <w:r w:rsidRPr="001F3CA6">
              <w:rPr>
                <w:b w:val="0"/>
                <w:sz w:val="18"/>
                <w:szCs w:val="18"/>
              </w:rPr>
              <w:t>Lääkärintodistus</w:t>
            </w:r>
          </w:p>
          <w:p w:rsidR="002E4206" w:rsidRPr="00840344" w:rsidRDefault="002E4206" w:rsidP="00840344"/>
        </w:tc>
        <w:tc>
          <w:tcPr>
            <w:tcW w:w="83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91721" w:rsidRDefault="002E4206" w:rsidP="00AA64BF">
            <w:pPr>
              <w:spacing w:before="120" w:after="80" w:line="276" w:lineRule="auto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18"/>
              </w:rPr>
              <w:t xml:space="preserve"> </w:t>
            </w:r>
            <w:r w:rsidRPr="00F912DD">
              <w:rPr>
                <w:sz w:val="18"/>
                <w:szCs w:val="18"/>
              </w:rPr>
              <w:t xml:space="preserve">Diabetes </w:t>
            </w:r>
            <w:r w:rsidRPr="001F3CA6">
              <w:rPr>
                <w:sz w:val="18"/>
                <w:szCs w:val="18"/>
              </w:rPr>
              <w:t>(henkilökohtainen ateriasuunnitelma tarvittaessa liitteeksi)</w:t>
            </w:r>
            <w:r w:rsidR="00291721">
              <w:rPr>
                <w:sz w:val="18"/>
                <w:szCs w:val="18"/>
              </w:rPr>
              <w:t xml:space="preserve"> </w:t>
            </w:r>
          </w:p>
        </w:tc>
      </w:tr>
      <w:tr w:rsidR="001F3CA6" w:rsidTr="00FD2E7D">
        <w:trPr>
          <w:cantSplit/>
          <w:trHeight w:val="326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Default="001F3CA6" w:rsidP="00AD1D4E">
            <w:pPr>
              <w:spacing w:after="80" w:line="276" w:lineRule="auto"/>
              <w:rPr>
                <w:sz w:val="16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Keliakia, ei siedä </w:t>
            </w:r>
            <w:proofErr w:type="gramStart"/>
            <w:r>
              <w:rPr>
                <w:sz w:val="18"/>
              </w:rPr>
              <w:t xml:space="preserve">kauraa    </w:t>
            </w:r>
            <w:proofErr w:type="gramEnd"/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Keliakia, gluteeniton kaura sopii                       </w:t>
            </w:r>
          </w:p>
          <w:p w:rsidR="001F3CA6" w:rsidRDefault="001F3CA6" w:rsidP="00AD1D4E">
            <w:pPr>
              <w:spacing w:after="80" w:line="276" w:lineRule="auto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Vilja-allergia </w:t>
            </w:r>
          </w:p>
          <w:p w:rsidR="001F3CA6" w:rsidRDefault="001F3CA6" w:rsidP="001C5390">
            <w:pPr>
              <w:spacing w:after="6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912DD">
              <w:rPr>
                <w:sz w:val="18"/>
                <w:szCs w:val="18"/>
              </w:rPr>
              <w:t>Maitoallergia</w:t>
            </w:r>
            <w:r>
              <w:rPr>
                <w:sz w:val="18"/>
                <w:szCs w:val="18"/>
              </w:rPr>
              <w:t xml:space="preserve">    </w:t>
            </w:r>
            <w:r w:rsidR="00AD1D4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  <w:r w:rsidR="001C539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Ruoka-aineet, jotka aiheuttavat h</w:t>
            </w:r>
            <w:r>
              <w:rPr>
                <w:sz w:val="18"/>
              </w:rPr>
              <w:t>engenvaarallisen reaktion (anafylaksian vaara):</w:t>
            </w:r>
            <w:r w:rsidR="00AA64BF">
              <w:rPr>
                <w:sz w:val="18"/>
              </w:rPr>
              <w:br/>
            </w:r>
            <w:r w:rsidR="00AA64BF">
              <w:rPr>
                <w:sz w:val="18"/>
              </w:rPr>
              <w:br/>
            </w:r>
            <w:r w:rsidR="00AA64BF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AA64BF">
              <w:rPr>
                <w:sz w:val="20"/>
              </w:rPr>
              <w:instrText xml:space="preserve"> FORMTEXT </w:instrText>
            </w:r>
            <w:r w:rsidR="00AA64BF">
              <w:rPr>
                <w:sz w:val="20"/>
              </w:rPr>
            </w:r>
            <w:r w:rsidR="00AA64BF">
              <w:rPr>
                <w:sz w:val="20"/>
              </w:rPr>
              <w:fldChar w:fldCharType="separate"/>
            </w:r>
            <w:r w:rsidR="00AA64BF">
              <w:rPr>
                <w:noProof/>
                <w:sz w:val="20"/>
              </w:rPr>
              <w:t> </w:t>
            </w:r>
            <w:r w:rsidR="00AA64BF">
              <w:rPr>
                <w:noProof/>
                <w:sz w:val="20"/>
              </w:rPr>
              <w:t> </w:t>
            </w:r>
            <w:r w:rsidR="00AA64BF">
              <w:rPr>
                <w:noProof/>
                <w:sz w:val="20"/>
              </w:rPr>
              <w:t> </w:t>
            </w:r>
            <w:r w:rsidR="00AA64BF">
              <w:rPr>
                <w:noProof/>
                <w:sz w:val="20"/>
              </w:rPr>
              <w:t> </w:t>
            </w:r>
            <w:r w:rsidR="00AA64BF">
              <w:rPr>
                <w:noProof/>
                <w:sz w:val="20"/>
              </w:rPr>
              <w:t> </w:t>
            </w:r>
            <w:r w:rsidR="00AA64BF"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</w:tr>
      <w:tr w:rsidR="001F3CA6" w:rsidTr="00FD2E7D">
        <w:trPr>
          <w:cantSplit/>
          <w:trHeight w:val="163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Default="00B553D5" w:rsidP="00964427">
            <w:pPr>
              <w:spacing w:before="8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3CA6" w:rsidTr="00FD2E7D">
        <w:trPr>
          <w:cantSplit/>
          <w:trHeight w:val="163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Default="00B553D5" w:rsidP="00964427">
            <w:pPr>
              <w:spacing w:before="8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3CA6" w:rsidTr="00FD2E7D">
        <w:trPr>
          <w:cantSplit/>
          <w:trHeight w:val="163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Default="00B553D5" w:rsidP="00964427">
            <w:pPr>
              <w:spacing w:before="8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3CA6" w:rsidTr="00FD2E7D">
        <w:trPr>
          <w:cantSplit/>
          <w:trHeight w:val="273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bottom"/>
          </w:tcPr>
          <w:p w:rsidR="001F3CA6" w:rsidRDefault="001F3CA6" w:rsidP="00AA64BF">
            <w:pPr>
              <w:spacing w:before="80" w:after="16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Adrenaliiniruiske varalääkkeenä</w:t>
            </w:r>
          </w:p>
        </w:tc>
      </w:tr>
      <w:tr w:rsidR="001F3CA6" w:rsidTr="00FD2E7D">
        <w:trPr>
          <w:cantSplit/>
          <w:trHeight w:val="538"/>
        </w:trPr>
        <w:tc>
          <w:tcPr>
            <w:tcW w:w="1830" w:type="dxa"/>
            <w:vMerge w:val="restart"/>
          </w:tcPr>
          <w:p w:rsidR="00AD1D4E" w:rsidRDefault="00AD1D4E">
            <w:pPr>
              <w:rPr>
                <w:bCs/>
                <w:sz w:val="18"/>
                <w:szCs w:val="18"/>
              </w:rPr>
            </w:pPr>
            <w:r w:rsidRPr="00AD1D4E">
              <w:rPr>
                <w:b/>
                <w:sz w:val="18"/>
                <w:szCs w:val="18"/>
              </w:rPr>
              <w:t>Erityisruokavalio</w:t>
            </w:r>
            <w:r w:rsidRPr="00AD1D4E">
              <w:rPr>
                <w:b/>
                <w:sz w:val="18"/>
                <w:szCs w:val="18"/>
              </w:rPr>
              <w:br/>
              <w:t>terveydellisistä syistä</w:t>
            </w:r>
            <w:r>
              <w:rPr>
                <w:sz w:val="18"/>
                <w:szCs w:val="18"/>
              </w:rPr>
              <w:t>/</w:t>
            </w:r>
          </w:p>
          <w:p w:rsidR="001F3CA6" w:rsidRPr="001F3CA6" w:rsidRDefault="001F3CA6">
            <w:pPr>
              <w:rPr>
                <w:bCs/>
                <w:sz w:val="18"/>
                <w:szCs w:val="18"/>
              </w:rPr>
            </w:pPr>
            <w:r w:rsidRPr="001F3CA6">
              <w:rPr>
                <w:bCs/>
                <w:sz w:val="18"/>
                <w:szCs w:val="18"/>
              </w:rPr>
              <w:t>Terveydenhoitajan todistus/</w:t>
            </w:r>
          </w:p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  <w:r w:rsidRPr="001F3CA6">
              <w:rPr>
                <w:bCs/>
                <w:sz w:val="18"/>
                <w:szCs w:val="18"/>
              </w:rPr>
              <w:t>oma ilmoitus</w:t>
            </w: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Default="001F3CA6" w:rsidP="001C5390">
            <w:pPr>
              <w:spacing w:before="80" w:after="40"/>
              <w:rPr>
                <w:sz w:val="18"/>
              </w:rPr>
            </w:pPr>
            <w:r>
              <w:rPr>
                <w:sz w:val="18"/>
              </w:rPr>
              <w:t>Ruoka-aineet, jotka aiheuttavat vaikeita oireita:</w:t>
            </w:r>
            <w:r w:rsidR="00AD1D4E">
              <w:rPr>
                <w:sz w:val="18"/>
              </w:rPr>
              <w:t xml:space="preserve"> </w:t>
            </w:r>
            <w:r w:rsidR="00AD1D4E">
              <w:rPr>
                <w:sz w:val="18"/>
              </w:rPr>
              <w:br/>
              <w:t>(esim. ripuli, astman paheneminen, oksentelu, vaikeat vatsakivut)</w:t>
            </w:r>
            <w:r w:rsidR="00964427">
              <w:rPr>
                <w:sz w:val="18"/>
              </w:rPr>
              <w:br/>
            </w:r>
            <w:r w:rsidR="00AA64BF">
              <w:rPr>
                <w:sz w:val="18"/>
              </w:rPr>
              <w:br/>
            </w:r>
            <w:r w:rsidR="00AE1A08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AE1A08">
              <w:rPr>
                <w:sz w:val="20"/>
              </w:rPr>
              <w:instrText xml:space="preserve"> FORMTEXT </w:instrText>
            </w:r>
            <w:r w:rsidR="00AE1A08">
              <w:rPr>
                <w:sz w:val="20"/>
              </w:rPr>
            </w:r>
            <w:r w:rsidR="00AE1A08">
              <w:rPr>
                <w:sz w:val="20"/>
              </w:rPr>
              <w:fldChar w:fldCharType="separate"/>
            </w:r>
            <w:r w:rsidR="00AE1A08">
              <w:rPr>
                <w:noProof/>
                <w:sz w:val="20"/>
              </w:rPr>
              <w:t> </w:t>
            </w:r>
            <w:r w:rsidR="00AE1A08">
              <w:rPr>
                <w:noProof/>
                <w:sz w:val="20"/>
              </w:rPr>
              <w:t> </w:t>
            </w:r>
            <w:r w:rsidR="00AE1A08">
              <w:rPr>
                <w:noProof/>
                <w:sz w:val="20"/>
              </w:rPr>
              <w:t> </w:t>
            </w:r>
            <w:r w:rsidR="00AE1A08">
              <w:rPr>
                <w:noProof/>
                <w:sz w:val="20"/>
              </w:rPr>
              <w:t> </w:t>
            </w:r>
            <w:r w:rsidR="00AE1A08">
              <w:rPr>
                <w:noProof/>
                <w:sz w:val="20"/>
              </w:rPr>
              <w:t> </w:t>
            </w:r>
            <w:r w:rsidR="00AE1A08">
              <w:rPr>
                <w:sz w:val="20"/>
              </w:rPr>
              <w:fldChar w:fldCharType="end"/>
            </w:r>
          </w:p>
        </w:tc>
      </w:tr>
      <w:tr w:rsidR="001F3CA6" w:rsidTr="00FD2E7D">
        <w:trPr>
          <w:cantSplit/>
          <w:trHeight w:val="218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Pr="00964427" w:rsidRDefault="00AE1A08" w:rsidP="00964427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3CA6" w:rsidTr="00FD2E7D">
        <w:trPr>
          <w:cantSplit/>
          <w:trHeight w:val="218"/>
        </w:trPr>
        <w:tc>
          <w:tcPr>
            <w:tcW w:w="1830" w:type="dxa"/>
            <w:vMerge/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  <w:vAlign w:val="center"/>
          </w:tcPr>
          <w:p w:rsidR="001F3CA6" w:rsidRPr="00964427" w:rsidRDefault="00AE1A08" w:rsidP="00964427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3CA6" w:rsidTr="00FD2E7D">
        <w:trPr>
          <w:cantSplit/>
          <w:trHeight w:val="368"/>
        </w:trPr>
        <w:tc>
          <w:tcPr>
            <w:tcW w:w="1830" w:type="dxa"/>
            <w:vMerge/>
            <w:tcBorders>
              <w:bottom w:val="single" w:sz="12" w:space="0" w:color="auto"/>
            </w:tcBorders>
          </w:tcPr>
          <w:p w:rsidR="001F3CA6" w:rsidRPr="00E94C6C" w:rsidRDefault="001F3C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Borders>
              <w:bottom w:val="single" w:sz="12" w:space="0" w:color="auto"/>
            </w:tcBorders>
            <w:vAlign w:val="center"/>
          </w:tcPr>
          <w:p w:rsidR="001F3CA6" w:rsidRPr="00964427" w:rsidRDefault="00AD1D4E" w:rsidP="00AD1D4E">
            <w:pPr>
              <w:spacing w:before="80" w:after="1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</w:t>
            </w:r>
            <w:r w:rsidRPr="002E4206">
              <w:rPr>
                <w:sz w:val="18"/>
                <w:szCs w:val="18"/>
              </w:rPr>
              <w:t>aktoositon ruokavalio</w:t>
            </w: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762B62" w:rsidTr="00FD2E7D">
        <w:trPr>
          <w:cantSplit/>
          <w:trHeight w:val="1541"/>
        </w:trPr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</w:tcPr>
          <w:p w:rsidR="00762B62" w:rsidRPr="00D30A3B" w:rsidRDefault="00291721">
            <w:pPr>
              <w:rPr>
                <w:b/>
                <w:bCs/>
                <w:sz w:val="18"/>
                <w:szCs w:val="18"/>
              </w:rPr>
            </w:pPr>
            <w:r w:rsidRPr="00D30A3B">
              <w:rPr>
                <w:b/>
                <w:bCs/>
                <w:sz w:val="18"/>
                <w:szCs w:val="18"/>
              </w:rPr>
              <w:t>Muu ruokavalio/</w:t>
            </w:r>
          </w:p>
          <w:p w:rsidR="00291721" w:rsidRDefault="00291721" w:rsidP="001F3CA6">
            <w:pPr>
              <w:rPr>
                <w:b/>
                <w:bCs/>
                <w:sz w:val="16"/>
              </w:rPr>
            </w:pPr>
            <w:r w:rsidRPr="001F3CA6">
              <w:rPr>
                <w:bCs/>
                <w:sz w:val="18"/>
                <w:szCs w:val="18"/>
              </w:rPr>
              <w:t>Ei lääkärintodistusta</w:t>
            </w:r>
          </w:p>
        </w:tc>
        <w:tc>
          <w:tcPr>
            <w:tcW w:w="83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14B6" w:rsidRDefault="00291721" w:rsidP="00AD1D4E">
            <w:pPr>
              <w:spacing w:before="120" w:after="80" w:line="276" w:lineRule="auto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0E37DF">
              <w:rPr>
                <w:sz w:val="18"/>
                <w:szCs w:val="18"/>
              </w:rPr>
              <w:t>Kasvisruokavalio (maito-muna-kasvis</w:t>
            </w:r>
            <w:r w:rsidR="00351150">
              <w:rPr>
                <w:sz w:val="18"/>
                <w:szCs w:val="18"/>
              </w:rPr>
              <w:t>ruokavalio</w:t>
            </w:r>
            <w:r w:rsidR="000E37DF">
              <w:rPr>
                <w:sz w:val="18"/>
                <w:szCs w:val="18"/>
              </w:rPr>
              <w:t>)</w:t>
            </w:r>
            <w:r w:rsidR="00964427">
              <w:rPr>
                <w:sz w:val="18"/>
                <w:szCs w:val="18"/>
              </w:rPr>
              <w:t xml:space="preserve">: </w:t>
            </w:r>
            <w:r w:rsidR="00351150">
              <w:rPr>
                <w:sz w:val="18"/>
                <w:szCs w:val="18"/>
              </w:rPr>
              <w:br/>
            </w:r>
            <w:r w:rsidR="001B6944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44"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 w:rsidR="001B6944">
              <w:rPr>
                <w:sz w:val="20"/>
              </w:rPr>
              <w:fldChar w:fldCharType="end"/>
            </w:r>
            <w:r w:rsidR="001B6944">
              <w:rPr>
                <w:sz w:val="18"/>
              </w:rPr>
              <w:t xml:space="preserve"> käyttää </w:t>
            </w:r>
            <w:r w:rsidR="001F3CA6">
              <w:rPr>
                <w:sz w:val="18"/>
              </w:rPr>
              <w:t xml:space="preserve">lisäksi </w:t>
            </w:r>
            <w:proofErr w:type="gramStart"/>
            <w:r w:rsidR="001B6944">
              <w:rPr>
                <w:sz w:val="18"/>
              </w:rPr>
              <w:t xml:space="preserve">kalaa </w:t>
            </w:r>
            <w:r w:rsidR="000E37DF">
              <w:rPr>
                <w:sz w:val="18"/>
              </w:rPr>
              <w:t xml:space="preserve"> </w:t>
            </w:r>
            <w:r w:rsidR="001B6944">
              <w:rPr>
                <w:sz w:val="18"/>
              </w:rPr>
              <w:t xml:space="preserve"> </w:t>
            </w:r>
            <w:proofErr w:type="gramEnd"/>
            <w:r w:rsidR="001B6944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44"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 w:rsidR="001B6944">
              <w:rPr>
                <w:sz w:val="20"/>
              </w:rPr>
              <w:fldChar w:fldCharType="end"/>
            </w:r>
            <w:r w:rsidR="001B6944">
              <w:rPr>
                <w:sz w:val="18"/>
              </w:rPr>
              <w:t xml:space="preserve"> käyttää </w:t>
            </w:r>
            <w:r w:rsidR="001F3CA6">
              <w:rPr>
                <w:sz w:val="18"/>
              </w:rPr>
              <w:t xml:space="preserve">lisäksi </w:t>
            </w:r>
            <w:r w:rsidR="001B6944">
              <w:rPr>
                <w:sz w:val="18"/>
              </w:rPr>
              <w:t>siipikarjaa</w:t>
            </w:r>
          </w:p>
          <w:p w:rsidR="003314B6" w:rsidRDefault="003314B6" w:rsidP="003314B6">
            <w:pPr>
              <w:spacing w:before="120" w:after="80" w:line="276" w:lineRule="auto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Uskonnollinen ruokavalio: 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ei </w:t>
            </w:r>
            <w:proofErr w:type="gramStart"/>
            <w:r>
              <w:rPr>
                <w:sz w:val="18"/>
              </w:rPr>
              <w:t xml:space="preserve">sianlihaa  </w:t>
            </w:r>
            <w:proofErr w:type="gramEnd"/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ei veriruokia </w:t>
            </w: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ei naudanlihaa</w:t>
            </w:r>
          </w:p>
          <w:p w:rsidR="000E37DF" w:rsidRDefault="00291721" w:rsidP="00AD1D4E">
            <w:pPr>
              <w:spacing w:before="120" w:after="80" w:line="276" w:lineRule="auto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A3C95">
              <w:rPr>
                <w:sz w:val="20"/>
              </w:rPr>
            </w:r>
            <w:r w:rsidR="00DA3C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351150">
              <w:rPr>
                <w:sz w:val="18"/>
              </w:rPr>
              <w:t>Vegaani (ei sisällä lainkaan eläinperäisiä raaka-aineita):</w:t>
            </w:r>
            <w:r w:rsidR="00351150">
              <w:rPr>
                <w:sz w:val="18"/>
              </w:rPr>
              <w:br/>
            </w:r>
            <w:r w:rsidR="000E37DF">
              <w:rPr>
                <w:sz w:val="18"/>
              </w:rPr>
              <w:t>mahdollinen peruskouluissa, lukioissa ja täysi-ikäiselle</w:t>
            </w:r>
          </w:p>
        </w:tc>
      </w:tr>
      <w:tr w:rsidR="00762B62" w:rsidTr="00FD2E7D">
        <w:trPr>
          <w:trHeight w:val="382"/>
        </w:trPr>
        <w:tc>
          <w:tcPr>
            <w:tcW w:w="1830" w:type="dxa"/>
            <w:tcBorders>
              <w:top w:val="single" w:sz="8" w:space="0" w:color="auto"/>
              <w:bottom w:val="single" w:sz="12" w:space="0" w:color="auto"/>
            </w:tcBorders>
          </w:tcPr>
          <w:p w:rsidR="00762B62" w:rsidRPr="00E94C6C" w:rsidRDefault="00E94C6C">
            <w:pPr>
              <w:pStyle w:val="Otsikko2"/>
              <w:spacing w:before="80"/>
              <w:rPr>
                <w:sz w:val="18"/>
                <w:szCs w:val="18"/>
              </w:rPr>
            </w:pPr>
            <w:r w:rsidRPr="00E94C6C">
              <w:rPr>
                <w:sz w:val="18"/>
                <w:szCs w:val="18"/>
              </w:rPr>
              <w:t>Päiväys ja</w:t>
            </w:r>
          </w:p>
          <w:p w:rsidR="00762B62" w:rsidRPr="00E94C6C" w:rsidRDefault="00E94C6C">
            <w:pPr>
              <w:rPr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allekirjoitus</w:t>
            </w:r>
          </w:p>
        </w:tc>
        <w:tc>
          <w:tcPr>
            <w:tcW w:w="8325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62B62" w:rsidRDefault="00762B62" w:rsidP="00AD1D4E"/>
          <w:p w:rsidR="00762B62" w:rsidRDefault="00762B62" w:rsidP="00AD1D4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762B62" w:rsidTr="00FD2E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7"/>
        </w:trPr>
        <w:tc>
          <w:tcPr>
            <w:tcW w:w="1830" w:type="dxa"/>
            <w:tcBorders>
              <w:top w:val="single" w:sz="12" w:space="0" w:color="auto"/>
            </w:tcBorders>
          </w:tcPr>
          <w:p w:rsidR="00762B62" w:rsidRPr="00E94C6C" w:rsidRDefault="00E94C6C" w:rsidP="001F3CA6">
            <w:pPr>
              <w:pStyle w:val="Yltunniste"/>
              <w:tabs>
                <w:tab w:val="clear" w:pos="4819"/>
                <w:tab w:val="clear" w:pos="9638"/>
              </w:tabs>
              <w:spacing w:before="80"/>
              <w:rPr>
                <w:b/>
                <w:bCs/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Erityisruokavalion</w:t>
            </w:r>
          </w:p>
          <w:p w:rsidR="00762B62" w:rsidRPr="00E94C6C" w:rsidRDefault="00E94C6C" w:rsidP="001F3CA6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todennus</w:t>
            </w:r>
          </w:p>
        </w:tc>
        <w:tc>
          <w:tcPr>
            <w:tcW w:w="8325" w:type="dxa"/>
            <w:gridSpan w:val="2"/>
            <w:tcBorders>
              <w:top w:val="single" w:sz="12" w:space="0" w:color="auto"/>
            </w:tcBorders>
          </w:tcPr>
          <w:p w:rsidR="00762B62" w:rsidRDefault="00762B62" w:rsidP="00AB5680">
            <w:pPr>
              <w:pStyle w:val="Yltunniste"/>
              <w:tabs>
                <w:tab w:val="clear" w:pos="4819"/>
                <w:tab w:val="clear" w:pos="9638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Seuraavista</w:t>
            </w:r>
            <w:r w:rsidR="00AB5680">
              <w:rPr>
                <w:sz w:val="18"/>
              </w:rPr>
              <w:t xml:space="preserve"> lapsen/oppilaan</w:t>
            </w:r>
            <w:r>
              <w:rPr>
                <w:sz w:val="18"/>
              </w:rPr>
              <w:t xml:space="preserve"> erityisruokavali</w:t>
            </w:r>
            <w:r w:rsidR="001B6944">
              <w:rPr>
                <w:sz w:val="18"/>
              </w:rPr>
              <w:t>oista tulee toimittaa lääkärin todistus/lausunto</w:t>
            </w:r>
          </w:p>
          <w:p w:rsidR="00762B62" w:rsidRDefault="00762B62" w:rsidP="00E34DAF">
            <w:pPr>
              <w:pStyle w:val="Yltunniste"/>
              <w:numPr>
                <w:ilvl w:val="0"/>
                <w:numId w:val="1"/>
              </w:numPr>
              <w:tabs>
                <w:tab w:val="clear" w:pos="720"/>
                <w:tab w:val="clear" w:pos="4819"/>
                <w:tab w:val="clear" w:pos="9638"/>
                <w:tab w:val="num" w:pos="460"/>
              </w:tabs>
              <w:ind w:hanging="543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  <w:p w:rsidR="00762B62" w:rsidRDefault="00762B62" w:rsidP="00E34DAF">
            <w:pPr>
              <w:pStyle w:val="Yltunniste"/>
              <w:numPr>
                <w:ilvl w:val="0"/>
                <w:numId w:val="1"/>
              </w:numPr>
              <w:tabs>
                <w:tab w:val="clear" w:pos="720"/>
                <w:tab w:val="clear" w:pos="4819"/>
                <w:tab w:val="clear" w:pos="9638"/>
                <w:tab w:val="num" w:pos="460"/>
              </w:tabs>
              <w:ind w:hanging="543"/>
              <w:rPr>
                <w:sz w:val="18"/>
              </w:rPr>
            </w:pPr>
            <w:r>
              <w:rPr>
                <w:sz w:val="18"/>
              </w:rPr>
              <w:t>keliakia</w:t>
            </w:r>
          </w:p>
          <w:p w:rsidR="001F3CA6" w:rsidRDefault="001F3CA6" w:rsidP="00E34DAF">
            <w:pPr>
              <w:pStyle w:val="Yltunniste"/>
              <w:numPr>
                <w:ilvl w:val="0"/>
                <w:numId w:val="1"/>
              </w:numPr>
              <w:tabs>
                <w:tab w:val="clear" w:pos="720"/>
                <w:tab w:val="clear" w:pos="4819"/>
                <w:tab w:val="clear" w:pos="9638"/>
                <w:tab w:val="num" w:pos="460"/>
              </w:tabs>
              <w:ind w:hanging="543"/>
              <w:rPr>
                <w:sz w:val="18"/>
              </w:rPr>
            </w:pPr>
            <w:r>
              <w:rPr>
                <w:sz w:val="18"/>
              </w:rPr>
              <w:t>vilja-allergia (</w:t>
            </w:r>
            <w:r w:rsidR="003314B6">
              <w:rPr>
                <w:sz w:val="18"/>
              </w:rPr>
              <w:t xml:space="preserve">todistus </w:t>
            </w:r>
            <w:r>
              <w:rPr>
                <w:sz w:val="18"/>
              </w:rPr>
              <w:t>kertaalleen)</w:t>
            </w:r>
          </w:p>
          <w:p w:rsidR="00762B62" w:rsidRDefault="00762B62" w:rsidP="00E34DAF">
            <w:pPr>
              <w:pStyle w:val="Yltunniste"/>
              <w:numPr>
                <w:ilvl w:val="0"/>
                <w:numId w:val="1"/>
              </w:numPr>
              <w:tabs>
                <w:tab w:val="clear" w:pos="720"/>
                <w:tab w:val="clear" w:pos="4819"/>
                <w:tab w:val="clear" w:pos="9638"/>
                <w:tab w:val="num" w:pos="460"/>
              </w:tabs>
              <w:ind w:hanging="543"/>
              <w:rPr>
                <w:sz w:val="18"/>
              </w:rPr>
            </w:pPr>
            <w:r>
              <w:rPr>
                <w:sz w:val="18"/>
              </w:rPr>
              <w:t>maitoallergia</w:t>
            </w:r>
            <w:r w:rsidR="001B6944">
              <w:rPr>
                <w:sz w:val="18"/>
              </w:rPr>
              <w:t xml:space="preserve"> (</w:t>
            </w:r>
            <w:r w:rsidR="003314B6">
              <w:rPr>
                <w:sz w:val="18"/>
              </w:rPr>
              <w:t xml:space="preserve">todistus </w:t>
            </w:r>
            <w:r w:rsidR="001B6944">
              <w:rPr>
                <w:sz w:val="18"/>
              </w:rPr>
              <w:t>kerta</w:t>
            </w:r>
            <w:r w:rsidR="00D30A3B">
              <w:rPr>
                <w:sz w:val="18"/>
              </w:rPr>
              <w:t>a</w:t>
            </w:r>
            <w:r w:rsidR="001B6944">
              <w:rPr>
                <w:sz w:val="18"/>
              </w:rPr>
              <w:t>lleen)</w:t>
            </w:r>
          </w:p>
          <w:p w:rsidR="001F3CA6" w:rsidRDefault="001B6944" w:rsidP="00E34DAF">
            <w:pPr>
              <w:pStyle w:val="Yltunnist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num" w:pos="460"/>
              </w:tabs>
              <w:spacing w:after="80"/>
              <w:ind w:hanging="543"/>
              <w:rPr>
                <w:sz w:val="18"/>
              </w:rPr>
            </w:pPr>
            <w:r>
              <w:rPr>
                <w:sz w:val="18"/>
              </w:rPr>
              <w:t xml:space="preserve">ruoka-aine, joka aiheuttaa </w:t>
            </w:r>
            <w:r w:rsidR="001F3CA6">
              <w:rPr>
                <w:sz w:val="18"/>
              </w:rPr>
              <w:t>anafylaksian vaara</w:t>
            </w:r>
            <w:r w:rsidR="00AA64BF">
              <w:rPr>
                <w:sz w:val="18"/>
              </w:rPr>
              <w:t>n</w:t>
            </w:r>
            <w:r w:rsidR="001F3CA6">
              <w:rPr>
                <w:sz w:val="18"/>
              </w:rPr>
              <w:t xml:space="preserve"> </w:t>
            </w:r>
          </w:p>
          <w:p w:rsidR="004C7D52" w:rsidRDefault="00DB72A1" w:rsidP="001F3CA6">
            <w:pPr>
              <w:pStyle w:val="Yltunniste"/>
              <w:tabs>
                <w:tab w:val="clear" w:pos="4819"/>
                <w:tab w:val="clear" w:pos="9638"/>
              </w:tabs>
              <w:spacing w:after="80"/>
              <w:rPr>
                <w:sz w:val="18"/>
              </w:rPr>
            </w:pPr>
            <w:r>
              <w:rPr>
                <w:sz w:val="18"/>
              </w:rPr>
              <w:t>Muista ruoka-aineallergioista ei vaadita terveydenhuoltohenkilökunnan antamaa todistusta.</w:t>
            </w:r>
            <w:r w:rsidR="001F3CA6">
              <w:rPr>
                <w:sz w:val="18"/>
              </w:rPr>
              <w:br/>
            </w:r>
            <w:r w:rsidR="00721FC0">
              <w:rPr>
                <w:sz w:val="18"/>
              </w:rPr>
              <w:t>Päiväkoti-ikäisille lapsille ei tarjota lainkaan vegaania ruokaa.</w:t>
            </w:r>
            <w:r w:rsidR="001F3CA6">
              <w:rPr>
                <w:sz w:val="18"/>
              </w:rPr>
              <w:br/>
            </w:r>
            <w:r w:rsidR="004C7D52">
              <w:rPr>
                <w:sz w:val="18"/>
              </w:rPr>
              <w:t>Täysi-ikäiseltä ei vaadita lääkärintodistusta.</w:t>
            </w:r>
          </w:p>
        </w:tc>
      </w:tr>
      <w:tr w:rsidR="00762B62" w:rsidTr="00FD2E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1"/>
        </w:trPr>
        <w:tc>
          <w:tcPr>
            <w:tcW w:w="1830" w:type="dxa"/>
          </w:tcPr>
          <w:p w:rsidR="00762B62" w:rsidRPr="00E94C6C" w:rsidRDefault="00E94C6C" w:rsidP="00E34DAF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Erityisruokavalion</w:t>
            </w:r>
          </w:p>
          <w:p w:rsidR="00762B62" w:rsidRPr="00E94C6C" w:rsidRDefault="00E94C6C" w:rsidP="001F3CA6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E94C6C">
              <w:rPr>
                <w:b/>
                <w:bCs/>
                <w:sz w:val="18"/>
                <w:szCs w:val="18"/>
              </w:rPr>
              <w:t>päivitys</w:t>
            </w:r>
          </w:p>
        </w:tc>
        <w:tc>
          <w:tcPr>
            <w:tcW w:w="8325" w:type="dxa"/>
            <w:gridSpan w:val="2"/>
            <w:vAlign w:val="center"/>
          </w:tcPr>
          <w:p w:rsidR="00762B62" w:rsidRDefault="00762B62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</w:rPr>
            </w:pPr>
            <w:r>
              <w:rPr>
                <w:sz w:val="18"/>
              </w:rPr>
              <w:t xml:space="preserve">Mikäli erityisruokavalioon tulee muutoksia, niistä tulee ilmoittaa keittiöön </w:t>
            </w:r>
            <w:r>
              <w:rPr>
                <w:b/>
                <w:bCs/>
                <w:sz w:val="18"/>
              </w:rPr>
              <w:t>välittömästi.</w:t>
            </w:r>
            <w:r>
              <w:rPr>
                <w:sz w:val="18"/>
              </w:rPr>
              <w:t xml:space="preserve"> </w:t>
            </w:r>
          </w:p>
          <w:p w:rsidR="00E94C6C" w:rsidRDefault="00762B62" w:rsidP="00EF1169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</w:rPr>
            </w:pPr>
            <w:r>
              <w:rPr>
                <w:sz w:val="18"/>
              </w:rPr>
              <w:t>Muutoin erityisruokavaliot päivitetään joka syksy.</w:t>
            </w:r>
          </w:p>
        </w:tc>
      </w:tr>
    </w:tbl>
    <w:p w:rsidR="00762B62" w:rsidRDefault="00762B62" w:rsidP="00FD2E7D">
      <w:pPr>
        <w:pStyle w:val="Yltunniste"/>
        <w:tabs>
          <w:tab w:val="clear" w:pos="4819"/>
          <w:tab w:val="clear" w:pos="9638"/>
        </w:tabs>
        <w:jc w:val="both"/>
      </w:pPr>
    </w:p>
    <w:sectPr w:rsidR="00762B62" w:rsidSect="001C5390">
      <w:headerReference w:type="even" r:id="rId13"/>
      <w:headerReference w:type="default" r:id="rId14"/>
      <w:headerReference w:type="first" r:id="rId15"/>
      <w:pgSz w:w="11906" w:h="16838" w:code="9"/>
      <w:pgMar w:top="476" w:right="567" w:bottom="709" w:left="1298" w:header="567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17" w:rsidRDefault="00034A17">
      <w:r>
        <w:separator/>
      </w:r>
    </w:p>
  </w:endnote>
  <w:endnote w:type="continuationSeparator" w:id="0">
    <w:p w:rsidR="00034A17" w:rsidRDefault="000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17" w:rsidRDefault="00034A17">
      <w:r>
        <w:separator/>
      </w:r>
    </w:p>
  </w:footnote>
  <w:footnote w:type="continuationSeparator" w:id="0">
    <w:p w:rsidR="00034A17" w:rsidRDefault="0003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8" w:rsidRDefault="00982ED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82ED8" w:rsidRDefault="00982ED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8" w:rsidRDefault="00982ED8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44" w:rsidRDefault="00020658">
    <w:pPr>
      <w:pStyle w:val="Yltunniste"/>
      <w:pBdr>
        <w:bottom w:val="single" w:sz="4" w:space="1" w:color="auto"/>
      </w:pBdr>
      <w:rPr>
        <w:sz w:val="22"/>
      </w:rPr>
    </w:pPr>
    <w:r>
      <w:rPr>
        <w:noProof/>
        <w:sz w:val="22"/>
      </w:rPr>
      <w:drawing>
        <wp:inline distT="0" distB="0" distL="0" distR="0">
          <wp:extent cx="590727" cy="6096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aku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12" cy="6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</w:rPr>
      <w:tab/>
    </w:r>
    <w:r>
      <w:rPr>
        <w:sz w:val="22"/>
      </w:rPr>
      <w:tab/>
      <w:t>ILMOITUS ERITYISRUOKAVALIOSTA</w:t>
    </w:r>
  </w:p>
  <w:p w:rsidR="00982ED8" w:rsidRDefault="00982ED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C55"/>
    <w:multiLevelType w:val="hybridMultilevel"/>
    <w:tmpl w:val="F39424C2"/>
    <w:lvl w:ilvl="0" w:tplc="655C0E7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69EC"/>
    <w:multiLevelType w:val="hybridMultilevel"/>
    <w:tmpl w:val="8BBE7D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16DE"/>
    <w:multiLevelType w:val="hybridMultilevel"/>
    <w:tmpl w:val="0E400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276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9E"/>
    <w:rsid w:val="00020658"/>
    <w:rsid w:val="00034A17"/>
    <w:rsid w:val="000B6707"/>
    <w:rsid w:val="000C79E0"/>
    <w:rsid w:val="000E37DF"/>
    <w:rsid w:val="00136BB1"/>
    <w:rsid w:val="001525DA"/>
    <w:rsid w:val="00177BA9"/>
    <w:rsid w:val="001B6944"/>
    <w:rsid w:val="001C4C20"/>
    <w:rsid w:val="001C5390"/>
    <w:rsid w:val="001F3CA6"/>
    <w:rsid w:val="00237258"/>
    <w:rsid w:val="00291508"/>
    <w:rsid w:val="00291721"/>
    <w:rsid w:val="002A172B"/>
    <w:rsid w:val="002E4206"/>
    <w:rsid w:val="003032B0"/>
    <w:rsid w:val="0030336C"/>
    <w:rsid w:val="003314B6"/>
    <w:rsid w:val="00351150"/>
    <w:rsid w:val="00364A12"/>
    <w:rsid w:val="003E3C28"/>
    <w:rsid w:val="004C7D52"/>
    <w:rsid w:val="004D3D35"/>
    <w:rsid w:val="00510268"/>
    <w:rsid w:val="005C2C24"/>
    <w:rsid w:val="006466A9"/>
    <w:rsid w:val="00671DF3"/>
    <w:rsid w:val="00674053"/>
    <w:rsid w:val="006E118D"/>
    <w:rsid w:val="00721FC0"/>
    <w:rsid w:val="0073093D"/>
    <w:rsid w:val="00736E29"/>
    <w:rsid w:val="00762B62"/>
    <w:rsid w:val="007E5B3B"/>
    <w:rsid w:val="007F4AA7"/>
    <w:rsid w:val="008045C6"/>
    <w:rsid w:val="008212BB"/>
    <w:rsid w:val="00832613"/>
    <w:rsid w:val="00833A94"/>
    <w:rsid w:val="00840344"/>
    <w:rsid w:val="00852B01"/>
    <w:rsid w:val="00881CE7"/>
    <w:rsid w:val="008A2634"/>
    <w:rsid w:val="008B62C8"/>
    <w:rsid w:val="0090023A"/>
    <w:rsid w:val="00964427"/>
    <w:rsid w:val="00982ED8"/>
    <w:rsid w:val="00A31F11"/>
    <w:rsid w:val="00A410DE"/>
    <w:rsid w:val="00AA64BF"/>
    <w:rsid w:val="00AA752C"/>
    <w:rsid w:val="00AB5680"/>
    <w:rsid w:val="00AD1D4E"/>
    <w:rsid w:val="00AD65C0"/>
    <w:rsid w:val="00AE1A08"/>
    <w:rsid w:val="00AE265D"/>
    <w:rsid w:val="00B553D5"/>
    <w:rsid w:val="00BB553B"/>
    <w:rsid w:val="00BB699E"/>
    <w:rsid w:val="00BE13B1"/>
    <w:rsid w:val="00CD42B0"/>
    <w:rsid w:val="00D30A3B"/>
    <w:rsid w:val="00D61E9C"/>
    <w:rsid w:val="00D803F0"/>
    <w:rsid w:val="00DA0783"/>
    <w:rsid w:val="00DA3C95"/>
    <w:rsid w:val="00DB72A1"/>
    <w:rsid w:val="00DD5549"/>
    <w:rsid w:val="00E34DAF"/>
    <w:rsid w:val="00E57B17"/>
    <w:rsid w:val="00E6323C"/>
    <w:rsid w:val="00E726B5"/>
    <w:rsid w:val="00E94C6C"/>
    <w:rsid w:val="00E97F89"/>
    <w:rsid w:val="00ED1F0C"/>
    <w:rsid w:val="00EF1169"/>
    <w:rsid w:val="00F502F8"/>
    <w:rsid w:val="00F837F9"/>
    <w:rsid w:val="00F912DD"/>
    <w:rsid w:val="00FA2728"/>
    <w:rsid w:val="00FA57EF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A432A7-F926-46A9-A8D3-EA82BC03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60"/>
      <w:outlineLvl w:val="0"/>
    </w:pPr>
    <w:rPr>
      <w:b/>
      <w:bCs/>
      <w:sz w:val="18"/>
      <w:szCs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16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Kuvaotsikko">
    <w:name w:val="caption"/>
    <w:basedOn w:val="Normaali"/>
    <w:next w:val="Normaali"/>
    <w:qFormat/>
    <w:pPr>
      <w:widowControl w:val="0"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96"/>
    </w:pPr>
    <w:rPr>
      <w:rFonts w:ascii="Arial Narrow" w:hAnsi="Arial Narrow"/>
      <w:b/>
      <w:snapToGrid w:val="0"/>
    </w:rPr>
  </w:style>
  <w:style w:type="character" w:styleId="Sivunumero">
    <w:name w:val="page number"/>
    <w:rPr>
      <w:rFonts w:ascii="Arial" w:hAnsi="Arial"/>
      <w:sz w:val="24"/>
    </w:rPr>
  </w:style>
  <w:style w:type="paragraph" w:styleId="Leipteksti">
    <w:name w:val="Body Text"/>
    <w:basedOn w:val="Normaali"/>
    <w:pPr>
      <w:widowControl w:val="0"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</w:pPr>
    <w:rPr>
      <w:snapToGrid w:val="0"/>
    </w:rPr>
  </w:style>
  <w:style w:type="paragraph" w:styleId="Sisennettyleipteksti">
    <w:name w:val="Body Text Indent"/>
    <w:basedOn w:val="Normaali"/>
    <w:pPr>
      <w:ind w:left="2592"/>
    </w:pPr>
  </w:style>
  <w:style w:type="paragraph" w:styleId="Leipteksti2">
    <w:name w:val="Body Text 2"/>
    <w:basedOn w:val="Normaali"/>
    <w:rPr>
      <w:b/>
      <w:bCs/>
      <w:sz w:val="16"/>
      <w:szCs w:val="24"/>
    </w:rPr>
  </w:style>
  <w:style w:type="paragraph" w:styleId="Seliteteksti">
    <w:name w:val="Balloon Text"/>
    <w:basedOn w:val="Normaali"/>
    <w:semiHidden/>
    <w:rsid w:val="0029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Yleisasiakirja</p:Name>
  <p:Description/>
  <p:Statement/>
  <p:PolicyItems>
    <p:PolicyItem featureId="Microsoft.Office.RecordsManagement.PolicyFeatures.Expiration" staticId="0x0101001444FEDF2E9664409BAFE1B7398806E705|885276123" UniqueId="65363ea3-ddcd-4354-a76c-7bb8ae772805">
      <p:Name>Säilytys</p:Name>
      <p:Description>Sisällön automaattinen ajoitus käsittelyä varten ja määräpäivän saavuttaneen sisällön säilytystoiminnon suorittaminen.</p:Description>
      <p:CustomData>
        <Schedules nextStageId="2" default="false">
          <Schedule type="Default">
            <stages>
              <data stageId="1">
                <formula id="Microsoft.Office.RecordsManagement.PolicyFeatures.Expiration.Formula.BuiltIn">
                  <number>10</number>
                  <property>Voimassaolonpaattymispvm</property>
                  <propertyId>e03abf2d-d452-4062-86a7-9bc7dbb10e67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/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1444FEDF2E9664409BAFE1B7398806E705009A86BC502DECB24C8D0FE3EBB107F0F3" ma:contentTypeVersion="6" ma:contentTypeDescription="" ma:contentTypeScope="" ma:versionID="9bce49dfda8d7b3f56ad23f1cfcb3e84">
  <xsd:schema xmlns:xsd="http://www.w3.org/2001/XMLSchema" xmlns:xs="http://www.w3.org/2001/XMLSchema" xmlns:p="http://schemas.microsoft.com/office/2006/metadata/properties" xmlns:ns1="http://schemas.microsoft.com/sharepoint/v3" xmlns:ns2="1fb10f66-92cf-4c01-be75-5f618bc9ec05" targetNamespace="http://schemas.microsoft.com/office/2006/metadata/properties" ma:root="true" ma:fieldsID="332e2da83a7ee800f842f174b1ca4297" ns1:_="" ns2:_="">
    <xsd:import namespace="http://schemas.microsoft.com/sharepoint/v3"/>
    <xsd:import namespace="1fb10f66-92cf-4c01-be75-5f618bc9ec05"/>
    <xsd:element name="properties">
      <xsd:complexType>
        <xsd:sequence>
          <xsd:element name="documentManagement">
            <xsd:complexType>
              <xsd:all>
                <xsd:element ref="ns2:Asiakirjannimi" minOccurs="0"/>
                <xsd:element ref="ns2:Taydenne" minOccurs="0"/>
                <xsd:element ref="ns1:AssignedTo" minOccurs="0"/>
                <xsd:element ref="ns2:Hyvaksyja" minOccurs="0"/>
                <xsd:element ref="ns2:Hyvaksymispvm" minOccurs="0"/>
                <xsd:element ref="ns2:Asiakirjantila" minOccurs="0"/>
                <xsd:element ref="ns2:Voimassaolonpaattymispvm" minOccurs="0"/>
                <xsd:element ref="ns2:Liitenumero" minOccurs="0"/>
                <xsd:element ref="ns2:TaxKeywordTaxHTField" minOccurs="0"/>
                <xsd:element ref="ns2:TaxCatchAllLabel" minOccurs="0"/>
                <xsd:element ref="ns2:TaxCatchAll" minOccurs="0"/>
                <xsd:element ref="ns1:_dlc_Exempt" minOccurs="0"/>
                <xsd:element ref="ns1:_dlc_ExpireDateSaved" minOccurs="0"/>
                <xsd:element ref="ns1:_dlc_ExpireDate" minOccurs="0"/>
                <xsd:element ref="ns2:Asiatunnus" minOccurs="0"/>
                <xsd:element ref="ns2:le04741bc9ad4621b5ab711222fa542e" minOccurs="0"/>
                <xsd:element ref="ns2:asiakirjannimilajittelu" minOccurs="0"/>
                <xsd:element ref="ns2:n1a246af67fe444c8409574f433743d7" minOccurs="0"/>
                <xsd:element ref="ns2:l779fd194a03431d82ed0990020fedf3" minOccurs="0"/>
                <xsd:element ref="ns2:_dlc_DocIdUrl" minOccurs="0"/>
                <xsd:element ref="ns2:a9698f3d32ef4bd08db1bb8c2b80928a" minOccurs="0"/>
                <xsd:element ref="ns2:_dlc_DocId" minOccurs="0"/>
                <xsd:element ref="ns2:_dlc_DocIdPersistId" minOccurs="0"/>
                <xsd:element ref="ns2:k0cb77872e7e4a7d87fcec8f882a3fa6" minOccurs="0"/>
                <xsd:element ref="ns2:Otsikk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Vastuuhenkilö" ma:list="UserInfo" ma:SearchPeopleOnly="false" ma:SharePointGroup="0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21" nillable="true" ma:displayName="Vapauta käytännöstä" ma:hidden="true" ma:internalName="_dlc_Exempt" ma:readOnly="true">
      <xsd:simpleType>
        <xsd:restriction base="dms:Unknown"/>
      </xsd:simpleType>
    </xsd:element>
    <xsd:element name="_dlc_ExpireDateSaved" ma:index="22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3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0f66-92cf-4c01-be75-5f618bc9ec05" elementFormDefault="qualified">
    <xsd:import namespace="http://schemas.microsoft.com/office/2006/documentManagement/types"/>
    <xsd:import namespace="http://schemas.microsoft.com/office/infopath/2007/PartnerControls"/>
    <xsd:element name="Asiakirjannimi" ma:index="2" nillable="true" ma:displayName="Asiakirjan nimi" ma:internalName="Asiakirjannimi">
      <xsd:simpleType>
        <xsd:restriction base="dms:Note"/>
      </xsd:simpleType>
    </xsd:element>
    <xsd:element name="Taydenne" ma:index="5" nillable="true" ma:displayName="Täydenne" ma:internalName="Taydenne">
      <xsd:simpleType>
        <xsd:restriction base="dms:Text">
          <xsd:maxLength value="255"/>
        </xsd:restriction>
      </xsd:simpleType>
    </xsd:element>
    <xsd:element name="Hyvaksyja" ma:index="8" nillable="true" ma:displayName="Hyväksyjä" ma:list="UserInfo" ma:SearchPeopleOnly="false" ma:SharePointGroup="0" ma:internalName="Hyvaksy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vaksymispvm" ma:index="9" nillable="true" ma:displayName="Hyväksymispäivämäärä" ma:format="DateTime" ma:internalName="Hyvaksymispvm">
      <xsd:simpleType>
        <xsd:restriction base="dms:DateTime"/>
      </xsd:simpleType>
    </xsd:element>
    <xsd:element name="Asiakirjantila" ma:index="11" nillable="true" ma:displayName="Asiakirjan tila" ma:default="Luonnos" ma:format="Dropdown" ma:internalName="Asiakirjantila">
      <xsd:simpleType>
        <xsd:restriction base="dms:Choice">
          <xsd:enumeration value="Luonnos"/>
          <xsd:enumeration value="Valmis"/>
          <xsd:enumeration value="Ei voimassa"/>
        </xsd:restriction>
      </xsd:simpleType>
    </xsd:element>
    <xsd:element name="Voimassaolonpaattymispvm" ma:index="14" nillable="true" ma:displayName="Voimassaolon päättymispäivämäärä" ma:format="DateTime" ma:internalName="Voimassaolonpaattymispvm">
      <xsd:simpleType>
        <xsd:restriction base="dms:DateTime"/>
      </xsd:simpleType>
    </xsd:element>
    <xsd:element name="Liitenumero" ma:index="15" nillable="true" ma:displayName="Liitenumero" ma:internalName="Liitenumero">
      <xsd:simpleType>
        <xsd:restriction base="dms:Text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Eksonetin Avainsanat" ma:fieldId="{23f27201-bee3-471e-b2e7-b64fd8b7ca38}" ma:taxonomyMulti="true" ma:sspId="2d5eeb5e-c18b-4907-9146-e1fd1b9b31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7" nillable="true" ma:displayName="Luokituksen Kaikki-sarake1" ma:hidden="true" ma:list="{c38dfe7a-4c62-48ad-9ddf-bc95ae2f919a}" ma:internalName="TaxCatchAllLabel" ma:readOnly="true" ma:showField="CatchAllDataLabel" ma:web="1fb10f66-92cf-4c01-be75-5f618bc9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Luokituksen Kaikki-sarake" ma:hidden="true" ma:list="{c38dfe7a-4c62-48ad-9ddf-bc95ae2f919a}" ma:internalName="TaxCatchAll" ma:showField="CatchAllData" ma:web="1fb10f66-92cf-4c01-be75-5f618bc9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iatunnus" ma:index="25" nillable="true" ma:displayName="Asiatunnus" ma:internalName="Asiatunnus">
      <xsd:simpleType>
        <xsd:restriction base="dms:Text">
          <xsd:maxLength value="30"/>
        </xsd:restriction>
      </xsd:simpleType>
    </xsd:element>
    <xsd:element name="le04741bc9ad4621b5ab711222fa542e" ma:index="26" nillable="true" ma:taxonomy="true" ma:internalName="le04741bc9ad4621b5ab711222fa542e" ma:taxonomyFieldName="Julkaisupaikka" ma:displayName="Julkaisupaikka" ma:default="130;#Ei julkaista|d89971e4-5565-4333-8f39-daaaab5b2a06" ma:fieldId="{5e04741b-c9ad-4621-b5ab-711222fa542e}" ma:taxonomyMulti="true" ma:sspId="0cc4ed38-8bf9-4f82-a6ec-654bc3a04075" ma:termSetId="91199b1b-03e7-4f2d-b7df-a4681df3ef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siakirjannimilajittelu" ma:index="27" nillable="true" ma:displayName="Asiakirjan nimi lajittelu" ma:internalName="asiakirjannimilajittelu">
      <xsd:simpleType>
        <xsd:restriction base="dms:Text">
          <xsd:maxLength value="255"/>
        </xsd:restriction>
      </xsd:simpleType>
    </xsd:element>
    <xsd:element name="n1a246af67fe444c8409574f433743d7" ma:index="28" nillable="true" ma:taxonomy="true" ma:internalName="n1a246af67fe444c8409574f433743d7" ma:taxonomyFieldName="Asiakirjatyyppi" ma:displayName="Asiakirjatyyppi" ma:default="" ma:fieldId="{71a246af-67fe-444c-8409-574f433743d7}" ma:sspId="0cc4ed38-8bf9-4f82-a6ec-654bc3a04075" ma:termSetId="d033c35c-6d4a-4340-b640-fee040edde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79fd194a03431d82ed0990020fedf3" ma:index="30" nillable="true" ma:taxonomy="true" ma:internalName="l779fd194a03431d82ed0990020fedf3" ma:taxonomyFieldName="Julkisuus" ma:displayName="Julkisuus" ma:default="" ma:fieldId="{5779fd19-4a03-431d-82ed-0990020fedf3}" ma:sspId="0cc4ed38-8bf9-4f82-a6ec-654bc3a04075" ma:termSetId="702346a7-dc8a-4578-b433-89e2a91b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9698f3d32ef4bd08db1bb8c2b80928a" ma:index="33" ma:taxonomy="true" ma:internalName="a9698f3d32ef4bd08db1bb8c2b80928a" ma:taxonomyFieldName="Tiedostopankinkirjasto" ma:displayName="Tiedostopankin kirjasto" ma:default="131;#Julkinen|275cf72a-f5cc-433b-bfc3-09a86422cf01" ma:fieldId="{a9698f3d-32ef-4bd0-8db1-bb8c2b80928a}" ma:sspId="0cc4ed38-8bf9-4f82-a6ec-654bc3a04075" ma:termSetId="2660f113-b485-4565-8f81-49be8fc3d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0cb77872e7e4a7d87fcec8f882a3fa6" ma:index="36" nillable="true" ma:taxonomy="true" ma:internalName="k0cb77872e7e4a7d87fcec8f882a3fa6" ma:taxonomyFieldName="Yksikk_x00f6_" ma:displayName="Yksikkö" ma:default="" ma:fieldId="{40cb7787-2e7e-4a7d-87fc-ec8f882a3fa6}" ma:sspId="0cc4ed38-8bf9-4f82-a6ec-654bc3a04075" ma:termSetId="101c3ba0-141b-4de1-b5aa-56370f27be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tsikko" ma:index="38" nillable="true" ma:displayName="Otsikko" ma:internalName="Otsikk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Sisältölaji"/>
        <xsd:element ref="dc:title" minOccurs="0" maxOccurs="1" ma:index="0" ma:displayName="Lähettäjä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vaksymispvm xmlns="1fb10f66-92cf-4c01-be75-5f618bc9ec05" xsi:nil="true"/>
    <Hyvaksyja xmlns="1fb10f66-92cf-4c01-be75-5f618bc9ec05">
      <UserInfo>
        <DisplayName/>
        <AccountId xsi:nil="true"/>
        <AccountType/>
      </UserInfo>
    </Hyvaksyja>
    <AssignedTo xmlns="http://schemas.microsoft.com/sharepoint/v3">
      <UserInfo>
        <DisplayName/>
        <AccountId xsi:nil="true"/>
        <AccountType/>
      </UserInfo>
    </AssignedTo>
    <asiakirjannimilajittelu xmlns="1fb10f66-92cf-4c01-be75-5f618bc9ec05">Ilmoituslomakeerityisruokavalio266</asiakirjannimilajittelu>
    <Taydenne xmlns="1fb10f66-92cf-4c01-be75-5f618bc9ec05" xsi:nil="true"/>
    <Asiakirjannimi xmlns="1fb10f66-92cf-4c01-be75-5f618bc9ec05">Ilmoituslomake_erityisruokavalio_26.6</Asiakirjannimi>
    <Liitenumero xmlns="1fb10f66-92cf-4c01-be75-5f618bc9ec05" xsi:nil="true"/>
    <Asiakirjantila xmlns="1fb10f66-92cf-4c01-be75-5f618bc9ec05">Luonnos</Asiakirjantila>
    <le04741bc9ad4621b5ab711222fa542e xmlns="1fb10f66-92cf-4c01-be75-5f618bc9ec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</TermName>
          <TermId xmlns="http://schemas.microsoft.com/office/infopath/2007/PartnerControls">d89971e4-5565-4333-8f39-daaaab5b2a06</TermId>
        </TermInfo>
      </Terms>
    </le04741bc9ad4621b5ab711222fa542e>
    <n1a246af67fe444c8409574f433743d7 xmlns="1fb10f66-92cf-4c01-be75-5f618bc9ec05">
      <Terms xmlns="http://schemas.microsoft.com/office/infopath/2007/PartnerControls"/>
    </n1a246af67fe444c8409574f433743d7>
    <TaxCatchAll xmlns="1fb10f66-92cf-4c01-be75-5f618bc9ec05">
      <Value>131</Value>
      <Value>130</Value>
    </TaxCatchAll>
    <TaxKeywordTaxHTField xmlns="1fb10f66-92cf-4c01-be75-5f618bc9ec05">
      <Terms xmlns="http://schemas.microsoft.com/office/infopath/2007/PartnerControls"/>
    </TaxKeywordTaxHTField>
    <l779fd194a03431d82ed0990020fedf3 xmlns="1fb10f66-92cf-4c01-be75-5f618bc9ec05">
      <Terms xmlns="http://schemas.microsoft.com/office/infopath/2007/PartnerControls"/>
    </l779fd194a03431d82ed0990020fedf3>
    <k0cb77872e7e4a7d87fcec8f882a3fa6 xmlns="1fb10f66-92cf-4c01-be75-5f618bc9ec05">
      <Terms xmlns="http://schemas.microsoft.com/office/infopath/2007/PartnerControls"/>
    </k0cb77872e7e4a7d87fcec8f882a3fa6>
    <Asiatunnus xmlns="1fb10f66-92cf-4c01-be75-5f618bc9ec05" xsi:nil="true"/>
    <Voimassaolonpaattymispvm xmlns="1fb10f66-92cf-4c01-be75-5f618bc9ec05" xsi:nil="true"/>
    <Otsikko xmlns="1fb10f66-92cf-4c01-be75-5f618bc9ec05" xsi:nil="true"/>
    <a9698f3d32ef4bd08db1bb8c2b80928a xmlns="1fb10f66-92cf-4c01-be75-5f618bc9ec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275cf72a-f5cc-433b-bfc3-09a86422cf01</TermId>
        </TermInfo>
      </Terms>
    </a9698f3d32ef4bd08db1bb8c2b80928a>
    <_dlc_DocId xmlns="1fb10f66-92cf-4c01-be75-5f618bc9ec05">EKSOTE-2148-972</_dlc_DocId>
    <_dlc_DocIdUrl xmlns="1fb10f66-92cf-4c01-be75-5f618bc9ec05">
      <Url>http://eksonet/tyotilat/RavTer/_layouts/DocIdRedir.aspx?ID=EKSOTE-2148-972</Url>
      <Description>EKSOTE-2148-972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D4D10BC-8E4E-4FD5-968F-08ED423C554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03A2FDB-8F27-4050-93B7-01C127927F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3219C9-6731-4AD7-BA23-A56693C1C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b10f66-92cf-4c01-be75-5f618bc9e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96C0F-9C3A-4020-B4B8-D63C3EF0D1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93DCD3-9084-4F0C-B17D-0DF5782C22C4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fb10f66-92cf-4c01-be75-5f618bc9ec05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DA42651-0223-4CC4-95B6-E44B0ADCFD9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Lappeenrannan kaupunki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 Hiiva</dc:creator>
  <cp:lastModifiedBy>Ruokoniemi Hanna</cp:lastModifiedBy>
  <cp:revision>5</cp:revision>
  <cp:lastPrinted>2018-06-26T06:41:00Z</cp:lastPrinted>
  <dcterms:created xsi:type="dcterms:W3CDTF">2018-08-03T04:28:00Z</dcterms:created>
  <dcterms:modified xsi:type="dcterms:W3CDTF">2018-08-03T04:32:00Z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0x0101001444FEDF2E9664409BAFE1B7398806E705009A86BC502DECB24C8D0FE3EBB107F0F3</vt:lpwstr>
  </property>
  <property fmtid="{D5CDD505-2E9C-101B-9397-08002B2CF9AE}" pid="3" name="_dlc_policyId">
    <vt:lpwstr>0x0101001444FEDF2E9664409BAFE1B7398806E705|885276123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Voimassaolonpaattymispvm&lt;/property&gt;&lt;propertyId&gt;e03abf2d-d452-4062-86a7-9bc7dbb10e67&lt;/propertyId&gt;&lt;period&gt;years&lt;/period&gt;&lt;/formula&gt;</vt:lpwstr>
  </property>
  <property fmtid="{D5CDD505-2E9C-101B-9397-08002B2CF9AE}" pid="5" name="_dlc_DocIdItemGuid">
    <vt:lpwstr>ea065898-8822-43bd-aeaa-a1a93c3b9873</vt:lpwstr>
  </property>
  <property fmtid="{D5CDD505-2E9C-101B-9397-08002B2CF9AE}" pid="6" name="TaxKeyword">
    <vt:lpwstr/>
  </property>
  <property fmtid="{D5CDD505-2E9C-101B-9397-08002B2CF9AE}" pid="7" name="Julkaisupaikka">
    <vt:lpwstr>130;#Ei julkaista|d89971e4-5565-4333-8f39-daaaab5b2a06</vt:lpwstr>
  </property>
  <property fmtid="{D5CDD505-2E9C-101B-9397-08002B2CF9AE}" pid="8" name="Tiedostopankinkirjasto">
    <vt:lpwstr>131;#Julkinen|275cf72a-f5cc-433b-bfc3-09a86422cf01</vt:lpwstr>
  </property>
</Properties>
</file>